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8E" w:rsidRDefault="00AA1A8E" w:rsidP="00AA1A8E">
      <w:pPr>
        <w:pStyle w:val="KeinLeerraum"/>
        <w:jc w:val="center"/>
        <w:rPr>
          <w:sz w:val="24"/>
          <w:szCs w:val="24"/>
        </w:rPr>
      </w:pPr>
      <w:r w:rsidRPr="00AA1A8E">
        <w:rPr>
          <w:sz w:val="24"/>
          <w:szCs w:val="24"/>
        </w:rPr>
        <w:t>Corona-Kontakt- und Betriebsbeschränkungsverordnung</w:t>
      </w:r>
    </w:p>
    <w:p w:rsidR="00AA1A8E" w:rsidRDefault="00AA1A8E" w:rsidP="00AA1A8E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(Stand: 23. Januar 2021)</w:t>
      </w:r>
    </w:p>
    <w:p w:rsidR="00AA1A8E" w:rsidRDefault="00AA1A8E" w:rsidP="00AA1A8E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- Auszug -</w:t>
      </w:r>
    </w:p>
    <w:p w:rsidR="00AA1A8E" w:rsidRDefault="00AA1A8E" w:rsidP="0099485F">
      <w:pPr>
        <w:pStyle w:val="KeinLeerraum"/>
        <w:rPr>
          <w:sz w:val="24"/>
          <w:szCs w:val="24"/>
        </w:rPr>
      </w:pPr>
    </w:p>
    <w:p w:rsidR="0086793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 xml:space="preserve">Nach der Corona-Kontakt- und Betriebsbeschränkungsverordnung (Stand: 23. Januar 2021) muss an Haltestellen und auf Bahnsteigen, beim Ein- und Aussteigen sowie innerhalb der Fahrzeuge des öffentlichen Personennah- und </w:t>
      </w:r>
      <w:proofErr w:type="spellStart"/>
      <w:r w:rsidRPr="00AA1A8E">
        <w:rPr>
          <w:sz w:val="24"/>
          <w:szCs w:val="24"/>
        </w:rPr>
        <w:t>fernverkehrs</w:t>
      </w:r>
      <w:proofErr w:type="spellEnd"/>
      <w:r w:rsidRPr="00AA1A8E">
        <w:rPr>
          <w:sz w:val="24"/>
          <w:szCs w:val="24"/>
        </w:rPr>
        <w:t xml:space="preserve">, des freigestellten Schülerverkehrs, in Bürgerbussen (Ruftaxiangeboten) ein Mindestabstand von 1,50 Meter zwischen Personen nicht eingehalten werden </w:t>
      </w:r>
      <w:r w:rsidRPr="00AA1A8E">
        <w:rPr>
          <w:i/>
          <w:sz w:val="20"/>
          <w:szCs w:val="20"/>
        </w:rPr>
        <w:t>(vgl. § 1 Absatz 6)</w:t>
      </w:r>
      <w:r w:rsidRPr="00AA1A8E">
        <w:rPr>
          <w:i/>
          <w:sz w:val="24"/>
          <w:szCs w:val="24"/>
        </w:rPr>
        <w:t>.</w:t>
      </w:r>
    </w:p>
    <w:p w:rsidR="0099485F" w:rsidRPr="00AA1A8E" w:rsidRDefault="0099485F" w:rsidP="0099485F">
      <w:pPr>
        <w:pStyle w:val="KeinLeerraum"/>
        <w:rPr>
          <w:sz w:val="24"/>
          <w:szCs w:val="24"/>
        </w:rPr>
      </w:pP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>Eine Mund-Nasen-Bedeckung ist zu tragen während des Aufenthaltes</w:t>
      </w: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 xml:space="preserve">- in Fahrzeugen des öffentlichen Personennah- und </w:t>
      </w:r>
      <w:proofErr w:type="spellStart"/>
      <w:r w:rsidRPr="00AA1A8E">
        <w:rPr>
          <w:sz w:val="24"/>
          <w:szCs w:val="24"/>
        </w:rPr>
        <w:t>fernverkehrs</w:t>
      </w:r>
      <w:proofErr w:type="spellEnd"/>
      <w:r w:rsidRPr="00AA1A8E">
        <w:rPr>
          <w:sz w:val="24"/>
          <w:szCs w:val="24"/>
        </w:rPr>
        <w:t>, des freigestellten Schülerverkehrs, in Bürgerbussen (Ruftaxiangeboten)</w:t>
      </w: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>- auf Bahnsteigen, an Haltestellen und in Zugangs</w:t>
      </w:r>
      <w:r w:rsidR="00AA1A8E">
        <w:rPr>
          <w:sz w:val="24"/>
          <w:szCs w:val="24"/>
        </w:rPr>
        <w:t>-</w:t>
      </w:r>
      <w:r w:rsidRPr="00AA1A8E">
        <w:rPr>
          <w:sz w:val="24"/>
          <w:szCs w:val="24"/>
        </w:rPr>
        <w:t xml:space="preserve"> und Stationsgebäuden der vorgenannten Verkehrsmittel</w:t>
      </w:r>
    </w:p>
    <w:p w:rsidR="00AA1A8E" w:rsidRDefault="00AA1A8E" w:rsidP="0099485F">
      <w:pPr>
        <w:pStyle w:val="KeinLeerraum"/>
        <w:rPr>
          <w:sz w:val="24"/>
          <w:szCs w:val="24"/>
        </w:rPr>
      </w:pP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>In den vorgenannten Fällen sind medizinische Masken (OP-Maske</w:t>
      </w:r>
      <w:r w:rsidR="000E1097">
        <w:rPr>
          <w:sz w:val="24"/>
          <w:szCs w:val="24"/>
        </w:rPr>
        <w:t>n oder vi</w:t>
      </w:r>
      <w:r w:rsidRPr="00AA1A8E">
        <w:rPr>
          <w:sz w:val="24"/>
          <w:szCs w:val="24"/>
        </w:rPr>
        <w:t>renfilternde Masken des Standards FFP2, KN95 oder N95) als Mund-Nasen-Bedeck</w:t>
      </w:r>
      <w:bookmarkStart w:id="0" w:name="_GoBack"/>
      <w:bookmarkEnd w:id="0"/>
      <w:r w:rsidRPr="00AA1A8E">
        <w:rPr>
          <w:sz w:val="24"/>
          <w:szCs w:val="24"/>
        </w:rPr>
        <w:t>ung zu verwenden.</w:t>
      </w:r>
    </w:p>
    <w:p w:rsidR="0099485F" w:rsidRPr="00AA1A8E" w:rsidRDefault="0099485F" w:rsidP="0099485F">
      <w:pPr>
        <w:pStyle w:val="KeinLeerraum"/>
        <w:rPr>
          <w:sz w:val="24"/>
          <w:szCs w:val="24"/>
        </w:rPr>
      </w:pP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>Die vorstehende Verpflichtung besteht nicht für</w:t>
      </w: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>- Kinder unter 6 Jahren</w:t>
      </w:r>
    </w:p>
    <w:p w:rsidR="0099485F" w:rsidRPr="00AA1A8E" w:rsidRDefault="0099485F" w:rsidP="0099485F">
      <w:pPr>
        <w:pStyle w:val="KeinLeerraum"/>
        <w:rPr>
          <w:sz w:val="24"/>
          <w:szCs w:val="24"/>
        </w:rPr>
      </w:pPr>
      <w:r w:rsidRPr="00AA1A8E">
        <w:rPr>
          <w:sz w:val="24"/>
          <w:szCs w:val="24"/>
        </w:rPr>
        <w:t>- Personen</w:t>
      </w:r>
      <w:r w:rsidR="00AA1A8E" w:rsidRPr="00AA1A8E">
        <w:rPr>
          <w:sz w:val="24"/>
          <w:szCs w:val="24"/>
        </w:rPr>
        <w:t>, die aufgrund ei</w:t>
      </w:r>
      <w:r w:rsidRPr="00AA1A8E">
        <w:rPr>
          <w:sz w:val="24"/>
          <w:szCs w:val="24"/>
        </w:rPr>
        <w:t>n</w:t>
      </w:r>
      <w:r w:rsidR="00AA1A8E" w:rsidRPr="00AA1A8E">
        <w:rPr>
          <w:sz w:val="24"/>
          <w:szCs w:val="24"/>
        </w:rPr>
        <w:t>e</w:t>
      </w:r>
      <w:r w:rsidRPr="00AA1A8E">
        <w:rPr>
          <w:sz w:val="24"/>
          <w:szCs w:val="24"/>
        </w:rPr>
        <w:t xml:space="preserve">r gesundheitlichen Beeinträchtigung oder Behinderung keine Mund-Nasen-Bedeckung tragen können </w:t>
      </w:r>
    </w:p>
    <w:p w:rsidR="000E1097" w:rsidRDefault="000E1097" w:rsidP="0099485F">
      <w:pPr>
        <w:pStyle w:val="KeinLeerraum"/>
        <w:rPr>
          <w:i/>
          <w:sz w:val="20"/>
          <w:szCs w:val="20"/>
        </w:rPr>
      </w:pPr>
    </w:p>
    <w:p w:rsidR="000E1097" w:rsidRPr="00AA1A8E" w:rsidRDefault="000E1097" w:rsidP="000E1097">
      <w:pPr>
        <w:pStyle w:val="KeinLeerraum"/>
        <w:rPr>
          <w:i/>
          <w:sz w:val="20"/>
          <w:szCs w:val="20"/>
        </w:rPr>
      </w:pPr>
      <w:r w:rsidRPr="00AA1A8E">
        <w:rPr>
          <w:i/>
          <w:sz w:val="20"/>
          <w:szCs w:val="20"/>
        </w:rPr>
        <w:t xml:space="preserve">(Vgl.§ 1a Absatz 1 Nr. 7 und 8, sowie Abs. 2 und 3 </w:t>
      </w:r>
      <w:r>
        <w:rPr>
          <w:i/>
          <w:sz w:val="20"/>
          <w:szCs w:val="20"/>
        </w:rPr>
        <w:t xml:space="preserve">Nr. 1 und 2 </w:t>
      </w:r>
      <w:r w:rsidRPr="00AA1A8E">
        <w:rPr>
          <w:i/>
          <w:sz w:val="20"/>
          <w:szCs w:val="20"/>
        </w:rPr>
        <w:t>der Corona-Kontakt- und Betriebsbeschränkungsverordnung (Stand: 23. Januar 2021))</w:t>
      </w:r>
    </w:p>
    <w:p w:rsidR="000E1097" w:rsidRDefault="000E1097" w:rsidP="0099485F">
      <w:pPr>
        <w:pStyle w:val="KeinLeerraum"/>
        <w:rPr>
          <w:i/>
          <w:sz w:val="20"/>
          <w:szCs w:val="20"/>
        </w:rPr>
      </w:pPr>
    </w:p>
    <w:sectPr w:rsidR="000E1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F"/>
    <w:rsid w:val="000E1097"/>
    <w:rsid w:val="0086793F"/>
    <w:rsid w:val="0099485F"/>
    <w:rsid w:val="00AA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66C0"/>
  <w15:chartTrackingRefBased/>
  <w15:docId w15:val="{8807B93B-4087-4D73-B91D-04F969D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48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1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Bergstraße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Bickelhaupt, Reinhold</dc:creator>
  <cp:keywords/>
  <dc:description/>
  <cp:lastModifiedBy>Bickelhaupt, Reinhold</cp:lastModifiedBy>
  <cp:revision>2</cp:revision>
  <cp:lastPrinted>2021-01-22T07:13:00Z</cp:lastPrinted>
  <dcterms:created xsi:type="dcterms:W3CDTF">2021-01-22T06:48:00Z</dcterms:created>
  <dcterms:modified xsi:type="dcterms:W3CDTF">2021-01-22T10:35:00Z</dcterms:modified>
</cp:coreProperties>
</file>